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Pr="008E1DF2" w:rsidRDefault="00B471AC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bookmarkStart w:id="0" w:name="_Hlk181494248"/>
      <w:bookmarkEnd w:id="0"/>
    </w:p>
    <w:p w14:paraId="25D82EED" w14:textId="640AA1F9" w:rsidR="00F712FF" w:rsidRPr="008E1DF2" w:rsidRDefault="008B4888" w:rsidP="00B16B63">
      <w:pPr>
        <w:tabs>
          <w:tab w:val="left" w:pos="7938"/>
        </w:tabs>
        <w:jc w:val="center"/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 xml:space="preserve">BİLİŞSEL GELİŞİM </w:t>
      </w:r>
      <w:r w:rsidR="00AC1412" w:rsidRPr="008E1DF2">
        <w:rPr>
          <w:rFonts w:ascii="Comic Sans MS" w:hAnsi="Comic Sans MS" w:cs="Times New Roman"/>
          <w:b/>
          <w:bCs/>
          <w:sz w:val="20"/>
          <w:szCs w:val="20"/>
        </w:rPr>
        <w:t>DERECELENDİRME ÖLÇEĞİ</w:t>
      </w:r>
    </w:p>
    <w:p w14:paraId="1DFA90CA" w14:textId="40C0F9FB" w:rsidR="00AC1412" w:rsidRPr="008E1DF2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>Çocuğun Adı Soyadı:</w:t>
      </w:r>
    </w:p>
    <w:p w14:paraId="4642E2CE" w14:textId="075347AB" w:rsidR="00AC1412" w:rsidRPr="008E1DF2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>Öğretmenin Adı Soyadı:</w:t>
      </w:r>
    </w:p>
    <w:p w14:paraId="20F11AC7" w14:textId="7A315746" w:rsidR="00AC1412" w:rsidRPr="008E1DF2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>Yaş Grubu</w:t>
      </w:r>
    </w:p>
    <w:p w14:paraId="51EE1748" w14:textId="79242B25" w:rsidR="00AC1412" w:rsidRPr="008E1DF2" w:rsidRDefault="00AC1412">
      <w:pPr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>Ait Olduğu Ay:</w:t>
      </w:r>
      <w:r w:rsidR="008B4888" w:rsidRPr="008E1DF2">
        <w:rPr>
          <w:rFonts w:ascii="Comic Sans MS" w:hAnsi="Comic Sans MS" w:cs="Times New Roman"/>
          <w:b/>
          <w:bCs/>
          <w:sz w:val="20"/>
          <w:szCs w:val="20"/>
        </w:rPr>
        <w:t xml:space="preserve"> </w:t>
      </w:r>
      <w:r w:rsidR="00573E5B" w:rsidRPr="008E1DF2">
        <w:rPr>
          <w:rFonts w:ascii="Comic Sans MS" w:hAnsi="Comic Sans MS" w:cs="Times New Roman"/>
          <w:b/>
          <w:bCs/>
          <w:sz w:val="20"/>
          <w:szCs w:val="20"/>
        </w:rPr>
        <w:t>Aralık</w:t>
      </w:r>
    </w:p>
    <w:p w14:paraId="7DF39F4D" w14:textId="77777777" w:rsidR="008B4888" w:rsidRPr="008E1DF2" w:rsidRDefault="008B4888">
      <w:pPr>
        <w:rPr>
          <w:rFonts w:ascii="Comic Sans MS" w:hAnsi="Comic Sans MS" w:cs="Times New Roman"/>
          <w:b/>
          <w:bCs/>
          <w:sz w:val="20"/>
          <w:szCs w:val="20"/>
        </w:rPr>
      </w:pPr>
    </w:p>
    <w:p w14:paraId="3226A51A" w14:textId="77777777" w:rsidR="008B4888" w:rsidRPr="008E1DF2" w:rsidRDefault="008B4888" w:rsidP="008B4888">
      <w:pPr>
        <w:pStyle w:val="ListeParagraf"/>
        <w:ind w:left="0"/>
        <w:rPr>
          <w:rFonts w:ascii="Comic Sans MS" w:hAnsi="Comic Sans MS" w:cs="Times New Roman"/>
          <w:b/>
          <w:bCs/>
          <w:sz w:val="20"/>
          <w:szCs w:val="20"/>
        </w:rPr>
      </w:pPr>
      <w:r w:rsidRPr="008E1DF2">
        <w:rPr>
          <w:rFonts w:ascii="Comic Sans MS" w:hAnsi="Comic Sans MS" w:cs="Times New Roman"/>
          <w:b/>
          <w:bCs/>
          <w:sz w:val="20"/>
          <w:szCs w:val="20"/>
        </w:rPr>
        <w:t>1-Çok Zayıf     2-Zayıf      3-Orta      4- İyi      5-Çok İyi</w:t>
      </w:r>
    </w:p>
    <w:p w14:paraId="1C2812A9" w14:textId="48609883" w:rsidR="00AC1412" w:rsidRPr="008E1DF2" w:rsidRDefault="00AC1412">
      <w:pPr>
        <w:rPr>
          <w:rFonts w:ascii="Comic Sans MS" w:hAnsi="Comic Sans MS" w:cs="Times New Roman"/>
          <w:sz w:val="20"/>
          <w:szCs w:val="20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8E1DF2" w14:paraId="49FBB2D9" w14:textId="77777777" w:rsidTr="00B16B63">
        <w:tc>
          <w:tcPr>
            <w:tcW w:w="8359" w:type="dxa"/>
          </w:tcPr>
          <w:p w14:paraId="30C26FD3" w14:textId="67153EA0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8E1DF2" w:rsidRDefault="00EA749A">
            <w:pPr>
              <w:rPr>
                <w:rFonts w:ascii="Comic Sans MS" w:hAnsi="Comic Sans MS" w:cs="Times New Roman"/>
                <w:b/>
                <w:bCs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BD29F2" w:rsidRPr="008E1DF2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E1DF2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902F2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6EEE9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3C52DB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77AB2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B9C4AF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F3F72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B5CCFA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9746F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D8BF3C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2D28A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7D6FE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3BA83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619BB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9F1BE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FFF8DF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F63D61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0822E7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2FDD9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854FCB7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6FD2E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84BC9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F43FA2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DE1337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381238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0BB9B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E1762E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7F997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2FC43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ECB86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C6A1BAE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B4D61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87636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E1DF2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7392CE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7BDA0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67348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56E28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7DB93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838743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8CE282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7E774C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4509A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8F078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B1FCB8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D0214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85446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9D0F9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46BB8F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A2F261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549F2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A6B8EF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B5858B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751680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BD29F2" w:rsidRPr="008E1DF2" w:rsidRDefault="00BD29F2" w:rsidP="00BD29F2">
            <w:pPr>
              <w:jc w:val="both"/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425" w:type="dxa"/>
          </w:tcPr>
          <w:p w14:paraId="505D38C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589AAA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323A3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6EFE3EA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0747A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E1DF2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34677C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72BE2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4F61AF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762B90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E1DF2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F6CCE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2057FF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5DC9872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119D7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E1DF2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4C8AD6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772B42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5C32B96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B6C0490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E1DF2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730CB5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BB6DA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6A306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CEC01F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13F762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A47DCC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7AEDD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02A0A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A398F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93063CC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0714CC6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59AFC3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EBA7A9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8BF442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B26571A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E8531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AB7FD1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535955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196D4A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686B5A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36CF2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B65DA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333F30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0BC96B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BD29F2" w:rsidRPr="008E1DF2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03DA694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2C62DD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9D9B618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2B693A" w14:textId="77777777" w:rsidR="00BD29F2" w:rsidRPr="008E1DF2" w:rsidRDefault="00BD29F2" w:rsidP="00BD29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626FBEBE" w14:textId="77777777" w:rsidTr="008D046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0C9D89BB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RANGE!A40"/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2"/>
          </w:p>
        </w:tc>
        <w:tc>
          <w:tcPr>
            <w:tcW w:w="425" w:type="dxa"/>
          </w:tcPr>
          <w:p w14:paraId="2DEB12F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43EDF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0DF5B2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597B85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885D4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71BA1C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425" w:type="dxa"/>
          </w:tcPr>
          <w:p w14:paraId="0C64AC5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353239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D45E4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3235D2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477335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425" w:type="dxa"/>
          </w:tcPr>
          <w:p w14:paraId="01D9125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A2586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26EA87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9FFE593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91742D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3D14BE4E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425" w:type="dxa"/>
          </w:tcPr>
          <w:p w14:paraId="64BA6CD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EF5072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DEE106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0F874A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A0ACD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B5F40" w:rsidRPr="008E1DF2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1D140C41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bookmarkStart w:id="3" w:name="RANGE!A49"/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3"/>
          </w:p>
        </w:tc>
        <w:tc>
          <w:tcPr>
            <w:tcW w:w="425" w:type="dxa"/>
          </w:tcPr>
          <w:p w14:paraId="330A183F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50F697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10C032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3AA00A0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E6D863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B5F40" w:rsidRPr="008E1DF2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425" w:type="dxa"/>
          </w:tcPr>
          <w:p w14:paraId="7E013381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21D8C6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85CF9D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7A8FE7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EF70E7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3B5F40" w:rsidRPr="008E1DF2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425" w:type="dxa"/>
          </w:tcPr>
          <w:p w14:paraId="2C24F21B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68B3A0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BBFD558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968711A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C7CE14" w14:textId="77777777" w:rsidR="003B5F40" w:rsidRPr="008E1DF2" w:rsidRDefault="003B5F40" w:rsidP="003B5F40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E479EE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2696BF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71FDD3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23325D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425" w:type="dxa"/>
          </w:tcPr>
          <w:p w14:paraId="151ABFA3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367BC0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B36482F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C7C038B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A0EED9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832D8E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C776BBD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C6D129E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F701309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F61D5B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D0FC3B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69566A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24DCC1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425" w:type="dxa"/>
          </w:tcPr>
          <w:p w14:paraId="0116E740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B2319A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D25D95B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105965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42294B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7B2E92" w:rsidRPr="008E1DF2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E2D1A8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891D705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F2D579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F46A0F" w14:textId="77777777" w:rsidR="007B2E92" w:rsidRPr="008E1DF2" w:rsidRDefault="007B2E92" w:rsidP="007B2E9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AF1A658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3874E7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DA91F9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1ED205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FE2FCF9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0FA31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CF18B65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7D5ED4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3B53E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0F2E2C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16B129F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B61FEC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53E1D4A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sayıdan önce ve sonra gelen sayıyı söyler.</w:t>
            </w:r>
          </w:p>
        </w:tc>
        <w:tc>
          <w:tcPr>
            <w:tcW w:w="425" w:type="dxa"/>
          </w:tcPr>
          <w:p w14:paraId="6DED6146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B9A49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EC909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74F416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1C4BF0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8F89F9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ACEEE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856A8EE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9B7A2B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C37955" w:rsidRPr="008E1DF2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E1DF2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D93D6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15E4AC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6F27A2A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F459BBC" w14:textId="77777777" w:rsidR="00C37955" w:rsidRPr="008E1DF2" w:rsidRDefault="00C37955" w:rsidP="00C3795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2334D5CA" w14:textId="77777777" w:rsidTr="004634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14. Zamanla ilgili kavramları günlük yaşamdaki olaylarla ilişkili olarak kullanır.</w:t>
            </w:r>
          </w:p>
        </w:tc>
        <w:tc>
          <w:tcPr>
            <w:tcW w:w="425" w:type="dxa"/>
          </w:tcPr>
          <w:p w14:paraId="561D483E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6961B8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D6989A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A90DBC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80AB35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717F754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6E91F958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117A71E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73175F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1545986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FB447D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7C78218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1C5767C8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0352AD6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B94302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4C99D0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B5A498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58171EB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42C95343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8C17D8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7B7F87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D83183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DF055C5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2B2A968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6874C3BB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85C262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7F278E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91D5963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5FB0CE6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D91AA5" w:rsidRPr="008E1DF2" w14:paraId="01C86C0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D91AA5" w:rsidRPr="008E1DF2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425" w:type="dxa"/>
          </w:tcPr>
          <w:p w14:paraId="31D11986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DCCF8BB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B6EE99C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904F10B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A01812" w14:textId="77777777" w:rsidR="00D91AA5" w:rsidRPr="008E1DF2" w:rsidRDefault="00D91AA5" w:rsidP="00D91AA5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3574DD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6D1263E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B4D7FE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CED8FC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76A20A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C330CF6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D84FD1A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EEC715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53765D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F075DF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9E6CCAC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646A21A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22C31A41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D30050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6BFC898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7F264B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ECD221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327DA1BB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B2574E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CC130C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036052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892DCAA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865ED" w:rsidRPr="008E1DF2" w14:paraId="08FF9E1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A865ED" w:rsidRPr="008E1DF2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425" w:type="dxa"/>
          </w:tcPr>
          <w:p w14:paraId="6297EC0C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947680A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36F461D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EE19164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E936E69" w14:textId="77777777" w:rsidR="00A865ED" w:rsidRPr="008E1DF2" w:rsidRDefault="00A865ED" w:rsidP="00A865ED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76EF52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BED8AA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8ADE41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7D3E0D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D3E15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A7920A5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3E649CE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4AA6B4E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6E75B65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4AA17F9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C665C9D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FBAC81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6E9422A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D9C38C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D3BC78C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9630CD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D8E33D9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67E54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3D469CE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6EBCB78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887545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C07B7E5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F26D89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509B6F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CA201C6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2AEBB0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FA081D9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A2438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029D83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61A9AC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DB6E15C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BF050E7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3F188EB5" w14:textId="77777777" w:rsidTr="008E1DF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29D8AAF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DE3A10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8662D29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DF6453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62B2E2BD" w14:textId="77777777" w:rsidTr="008E1DF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5737B53" w14:textId="71CFBBD7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8E1DF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425" w:type="dxa"/>
          </w:tcPr>
          <w:p w14:paraId="4A4F0222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11AA2B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BA08F7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FF6C14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8626B16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4FC3D5B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4BE6" w14:textId="49660BA9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425" w:type="dxa"/>
          </w:tcPr>
          <w:p w14:paraId="43B964DC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5F2F81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0AE2AB2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4A8EFC3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0030AD8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4123429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B8243" w14:textId="6ADA233D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425" w:type="dxa"/>
          </w:tcPr>
          <w:p w14:paraId="33F10C92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7C1AC6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1C00AF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A5322D9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26CC08A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5FE36A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D552E" w14:textId="4D86DAFD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425" w:type="dxa"/>
          </w:tcPr>
          <w:p w14:paraId="14099D9B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FEFF942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3A2A6C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67A5C16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2B6C38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036274BF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BA900" w14:textId="498BF141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Algoritmadaki hatayı düzeltir.</w:t>
            </w:r>
          </w:p>
        </w:tc>
        <w:tc>
          <w:tcPr>
            <w:tcW w:w="425" w:type="dxa"/>
          </w:tcPr>
          <w:p w14:paraId="32DF36F9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4CBD5B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3093029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2898882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146C78F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3B11000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574E9" w14:textId="18B3202F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Günlük yaşamdan algoritma örnekleri verir.</w:t>
            </w:r>
          </w:p>
        </w:tc>
        <w:tc>
          <w:tcPr>
            <w:tcW w:w="425" w:type="dxa"/>
          </w:tcPr>
          <w:p w14:paraId="7F031151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3BC483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92C10B8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8A4467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56EE9EC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A0D83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92DDC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A53873F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1782ED7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3B810B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D245C3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CAF740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7C089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B4888" w:rsidRPr="008E1DF2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102C992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FBC8A4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04D3D48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E34B6D0" w14:textId="77777777" w:rsidR="008B4888" w:rsidRPr="008E1DF2" w:rsidRDefault="008B4888" w:rsidP="008B4888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75247" w:rsidRPr="008E1DF2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A75247" w:rsidRPr="008E1DF2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425" w:type="dxa"/>
          </w:tcPr>
          <w:p w14:paraId="754B200D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E197840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270DE3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F4C80BF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4F423F0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A75247" w:rsidRPr="008E1DF2" w14:paraId="391B317A" w14:textId="77777777" w:rsidTr="008E1DF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A75247" w:rsidRPr="008E1DF2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425" w:type="dxa"/>
          </w:tcPr>
          <w:p w14:paraId="62A56733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74F594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7FE17BD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9E199EF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EDB2B5B" w14:textId="77777777" w:rsidR="00A75247" w:rsidRPr="008E1DF2" w:rsidRDefault="00A75247" w:rsidP="00A75247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146C6167" w14:textId="77777777" w:rsidTr="008E1DF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56BA94F4" w14:textId="0E0A3AD1" w:rsidR="008E1DF2" w:rsidRPr="008E1DF2" w:rsidRDefault="008E1DF2" w:rsidP="008E1DF2">
            <w:pPr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Kazanım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27.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14"/>
                <w:w w:val="9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Üst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bilişsel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6"/>
                <w:w w:val="9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becerileri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7"/>
                <w:w w:val="9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w w:val="95"/>
                <w:sz w:val="20"/>
                <w:szCs w:val="20"/>
              </w:rPr>
              <w:t>değerlendirir.</w:t>
            </w:r>
            <w:r w:rsidRPr="008E1DF2">
              <w:rPr>
                <w:rFonts w:ascii="Comic Sans MS" w:hAnsi="Comic Sans MS" w:cs="Times New Roman"/>
                <w:b/>
                <w:bCs/>
                <w:color w:val="000000" w:themeColor="text1"/>
                <w:spacing w:val="-55"/>
                <w:w w:val="95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14:paraId="4EF1452F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8F7EF2C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A9F2F51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E72971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A2DA700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0AEBBF33" w14:textId="77777777" w:rsidTr="000848B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5AF3" w14:textId="397F1C59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Üst</w:t>
            </w:r>
            <w:r w:rsidRPr="008E1DF2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bilişsel</w:t>
            </w:r>
            <w:r w:rsidRPr="008E1DF2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bir</w:t>
            </w:r>
            <w:r w:rsidRPr="008E1DF2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görevi</w:t>
            </w:r>
            <w:r w:rsidRPr="008E1DF2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yerine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getireni</w:t>
            </w:r>
            <w:r w:rsidRPr="008E1DF2">
              <w:rPr>
                <w:rFonts w:ascii="Comic Sans MS" w:hAnsi="Comic Sans MS" w:cs="Times New Roman"/>
                <w:color w:val="231F20"/>
                <w:spacing w:val="-12"/>
                <w:w w:val="105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pacing w:val="-3"/>
                <w:w w:val="105"/>
                <w:sz w:val="20"/>
                <w:szCs w:val="20"/>
              </w:rPr>
              <w:t>gözlemler.</w:t>
            </w:r>
          </w:p>
        </w:tc>
        <w:tc>
          <w:tcPr>
            <w:tcW w:w="425" w:type="dxa"/>
          </w:tcPr>
          <w:p w14:paraId="0C6AEE67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D489BE3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59155B0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3913574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4BC67E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3A9A52FB" w14:textId="77777777" w:rsidTr="000848B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C1AD" w14:textId="5C6F538E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bir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göreve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ilişkin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işlem</w:t>
            </w:r>
            <w:r w:rsidRPr="008E1DF2">
              <w:rPr>
                <w:rFonts w:ascii="Comic Sans MS" w:hAnsi="Comic Sans MS" w:cs="Times New Roman"/>
                <w:color w:val="231F20"/>
                <w:spacing w:val="-11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basamaklarını</w:t>
            </w:r>
            <w:r w:rsidRPr="008E1DF2">
              <w:rPr>
                <w:rFonts w:ascii="Comic Sans MS" w:hAnsi="Comic Sans MS" w:cs="Times New Roman"/>
                <w:color w:val="231F20"/>
                <w:spacing w:val="-10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sıralar.</w:t>
            </w:r>
          </w:p>
        </w:tc>
        <w:tc>
          <w:tcPr>
            <w:tcW w:w="425" w:type="dxa"/>
          </w:tcPr>
          <w:p w14:paraId="179CBB87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2D2EDE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0FE8CAB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067416E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445F379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258343B0" w14:textId="77777777" w:rsidTr="000848B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41EC" w14:textId="35E54488" w:rsidR="008E1DF2" w:rsidRPr="008E1DF2" w:rsidRDefault="008E1DF2" w:rsidP="008E1DF2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görevi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başarmak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için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kullandığı</w:t>
            </w:r>
            <w:r w:rsidRPr="008E1DF2">
              <w:rPr>
                <w:rFonts w:ascii="Comic Sans MS" w:hAnsi="Comic Sans MS" w:cs="Times New Roman"/>
                <w:color w:val="231F20"/>
                <w:spacing w:val="-6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stratejileri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açıklar.</w:t>
            </w:r>
            <w:r w:rsidRPr="008E1DF2">
              <w:rPr>
                <w:rFonts w:ascii="Comic Sans MS" w:hAnsi="Comic Sans MS" w:cs="Times New Roman"/>
                <w:color w:val="231F20"/>
                <w:spacing w:val="-56"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</w:tcPr>
          <w:p w14:paraId="19E3D34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42DFF46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A6F328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6CAE706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0DB270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  <w:tr w:rsidR="008E1DF2" w:rsidRPr="008E1DF2" w14:paraId="1F5EC031" w14:textId="77777777" w:rsidTr="000848B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A158" w14:textId="10FFD000" w:rsidR="008E1DF2" w:rsidRPr="008E1DF2" w:rsidRDefault="008E1DF2" w:rsidP="008E1DF2">
            <w:pPr>
              <w:rPr>
                <w:rFonts w:ascii="Comic Sans MS" w:hAnsi="Comic Sans MS" w:cs="Times New Roman"/>
                <w:color w:val="231F20"/>
                <w:sz w:val="20"/>
                <w:szCs w:val="20"/>
              </w:rPr>
            </w:pP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Üst</w:t>
            </w:r>
            <w:r w:rsidRPr="008E1DF2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bilişsel</w:t>
            </w:r>
            <w:r w:rsidRPr="008E1DF2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görev</w:t>
            </w:r>
            <w:r w:rsidRPr="008E1DF2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hakkında</w:t>
            </w:r>
            <w:r w:rsidRPr="008E1DF2">
              <w:rPr>
                <w:rFonts w:ascii="Comic Sans MS" w:hAnsi="Comic Sans MS" w:cs="Times New Roman"/>
                <w:color w:val="231F20"/>
                <w:spacing w:val="-7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yorum</w:t>
            </w:r>
            <w:r w:rsidRPr="008E1DF2">
              <w:rPr>
                <w:rFonts w:ascii="Comic Sans MS" w:hAnsi="Comic Sans MS" w:cs="Times New Roman"/>
                <w:color w:val="231F20"/>
                <w:spacing w:val="-8"/>
                <w:sz w:val="20"/>
                <w:szCs w:val="20"/>
              </w:rPr>
              <w:t xml:space="preserve"> </w:t>
            </w:r>
            <w:r w:rsidRPr="008E1DF2">
              <w:rPr>
                <w:rFonts w:ascii="Comic Sans MS" w:hAnsi="Comic Sans MS" w:cs="Times New Roman"/>
                <w:color w:val="231F20"/>
                <w:sz w:val="20"/>
                <w:szCs w:val="20"/>
              </w:rPr>
              <w:t>yapar.</w:t>
            </w:r>
          </w:p>
        </w:tc>
        <w:tc>
          <w:tcPr>
            <w:tcW w:w="425" w:type="dxa"/>
          </w:tcPr>
          <w:p w14:paraId="365F9B7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CDCE141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0BA4219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486777F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A328BD" w14:textId="77777777" w:rsidR="008E1DF2" w:rsidRPr="008E1DF2" w:rsidRDefault="008E1DF2" w:rsidP="008E1DF2">
            <w:pPr>
              <w:rPr>
                <w:rFonts w:ascii="Comic Sans MS" w:hAnsi="Comic Sans MS" w:cs="Times New Roman"/>
                <w:sz w:val="20"/>
                <w:szCs w:val="20"/>
              </w:rPr>
            </w:pPr>
          </w:p>
        </w:tc>
      </w:tr>
    </w:tbl>
    <w:p w14:paraId="3CC7BF7E" w14:textId="77777777" w:rsidR="00AC1412" w:rsidRPr="008E1DF2" w:rsidRDefault="00AC1412">
      <w:pPr>
        <w:rPr>
          <w:rFonts w:ascii="Comic Sans MS" w:hAnsi="Comic Sans MS" w:cs="Times New Roman"/>
          <w:sz w:val="20"/>
          <w:szCs w:val="20"/>
        </w:rPr>
      </w:pPr>
    </w:p>
    <w:sectPr w:rsidR="00AC1412" w:rsidRPr="008E1DF2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3A71F4"/>
    <w:rsid w:val="003B5F40"/>
    <w:rsid w:val="00573E5B"/>
    <w:rsid w:val="007B2E92"/>
    <w:rsid w:val="008B4888"/>
    <w:rsid w:val="008C4B7E"/>
    <w:rsid w:val="008E1DF2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11</cp:revision>
  <dcterms:created xsi:type="dcterms:W3CDTF">2024-11-02T23:19:00Z</dcterms:created>
  <dcterms:modified xsi:type="dcterms:W3CDTF">2025-10-25T18:47:00Z</dcterms:modified>
</cp:coreProperties>
</file>